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0645C" w14:textId="1CE82C6C" w:rsidR="00207D4A" w:rsidRDefault="00207D4A" w:rsidP="00CA5786">
      <w:pPr>
        <w:jc w:val="both"/>
        <w:rPr>
          <w:rFonts w:ascii="Arial" w:hAnsi="Arial" w:cs="Arial"/>
          <w:b/>
          <w:bCs/>
        </w:rPr>
      </w:pPr>
      <w:bookmarkStart w:id="0" w:name="_Hlk160103429"/>
      <w:r w:rsidRPr="00CA5786">
        <w:rPr>
          <w:rFonts w:ascii="Arial" w:hAnsi="Arial" w:cs="Arial"/>
          <w:b/>
          <w:bCs/>
        </w:rPr>
        <w:t>Víš odkud voláš o pomoc na tísňovou linku?</w:t>
      </w:r>
    </w:p>
    <w:p w14:paraId="0DD04AEA" w14:textId="1D19F6D2" w:rsidR="004C00FA" w:rsidRPr="00CA5786" w:rsidRDefault="004C00FA" w:rsidP="00CA578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455A95C1" wp14:editId="277E4615">
            <wp:extent cx="3038475" cy="1966960"/>
            <wp:effectExtent l="0" t="0" r="0" b="0"/>
            <wp:docPr id="8538700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11" cy="197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FC0F48F" w14:textId="64081064" w:rsidR="00207D4A" w:rsidRPr="00CA5786" w:rsidRDefault="00EA0905" w:rsidP="00CA5786">
      <w:pPr>
        <w:jc w:val="both"/>
        <w:rPr>
          <w:rFonts w:ascii="Arial" w:hAnsi="Arial" w:cs="Arial"/>
        </w:rPr>
      </w:pPr>
      <w:r w:rsidRPr="00CA5786">
        <w:rPr>
          <w:rFonts w:ascii="Arial" w:hAnsi="Arial" w:cs="Arial"/>
        </w:rPr>
        <w:t>Pokud se ocitneme v situaci, kdy jsou ohroženy životy, majetek nebo životní prostředí, neváhejme zavolat na linku tísňového volání složky, jejíž pomoc potřebujeme.</w:t>
      </w:r>
      <w:r w:rsidR="00DE5AED" w:rsidRPr="00CA5786">
        <w:rPr>
          <w:rFonts w:ascii="Arial" w:hAnsi="Arial" w:cs="Arial"/>
        </w:rPr>
        <w:t xml:space="preserve"> </w:t>
      </w:r>
      <w:r w:rsidR="00CA5786" w:rsidRPr="00CA5786">
        <w:rPr>
          <w:rFonts w:ascii="Arial" w:hAnsi="Arial" w:cs="Arial"/>
        </w:rPr>
        <w:t>Všichni víme, že při volání na tísňovou linku nahlašujeme informace ohledně toho</w:t>
      </w:r>
      <w:r w:rsidR="001774F8">
        <w:rPr>
          <w:rFonts w:ascii="Arial" w:hAnsi="Arial" w:cs="Arial"/>
        </w:rPr>
        <w:t>,</w:t>
      </w:r>
      <w:r w:rsidR="00CA5786" w:rsidRPr="00CA5786">
        <w:rPr>
          <w:rFonts w:ascii="Arial" w:hAnsi="Arial" w:cs="Arial"/>
        </w:rPr>
        <w:t xml:space="preserve"> </w:t>
      </w:r>
      <w:r w:rsidR="001774F8">
        <w:rPr>
          <w:rFonts w:ascii="Arial" w:hAnsi="Arial" w:cs="Arial"/>
        </w:rPr>
        <w:t>c</w:t>
      </w:r>
      <w:r w:rsidR="00DE5AED" w:rsidRPr="00CA5786">
        <w:rPr>
          <w:rFonts w:ascii="Arial" w:hAnsi="Arial" w:cs="Arial"/>
        </w:rPr>
        <w:t xml:space="preserve">o </w:t>
      </w:r>
      <w:r w:rsidR="001774F8">
        <w:rPr>
          <w:rFonts w:ascii="Arial" w:hAnsi="Arial" w:cs="Arial"/>
        </w:rPr>
        <w:t>a</w:t>
      </w:r>
      <w:r w:rsidR="00DE5AED" w:rsidRPr="00CA5786">
        <w:rPr>
          <w:rFonts w:ascii="Arial" w:hAnsi="Arial" w:cs="Arial"/>
        </w:rPr>
        <w:t xml:space="preserve"> </w:t>
      </w:r>
      <w:r w:rsidR="001774F8">
        <w:rPr>
          <w:rFonts w:ascii="Arial" w:hAnsi="Arial" w:cs="Arial"/>
        </w:rPr>
        <w:t>k</w:t>
      </w:r>
      <w:r w:rsidR="00DE5AED" w:rsidRPr="00CA5786">
        <w:rPr>
          <w:rFonts w:ascii="Arial" w:hAnsi="Arial" w:cs="Arial"/>
        </w:rPr>
        <w:t xml:space="preserve">de se </w:t>
      </w:r>
      <w:r w:rsidR="00CA5786" w:rsidRPr="00CA5786">
        <w:rPr>
          <w:rFonts w:ascii="Arial" w:hAnsi="Arial" w:cs="Arial"/>
        </w:rPr>
        <w:t xml:space="preserve">to </w:t>
      </w:r>
      <w:r w:rsidR="00DE5AED" w:rsidRPr="00CA5786">
        <w:rPr>
          <w:rFonts w:ascii="Arial" w:hAnsi="Arial" w:cs="Arial"/>
        </w:rPr>
        <w:t xml:space="preserve">stalo a </w:t>
      </w:r>
      <w:r w:rsidR="001774F8">
        <w:rPr>
          <w:rFonts w:ascii="Arial" w:hAnsi="Arial" w:cs="Arial"/>
        </w:rPr>
        <w:t>k</w:t>
      </w:r>
      <w:r w:rsidR="00DE5AED" w:rsidRPr="00CA5786">
        <w:rPr>
          <w:rFonts w:ascii="Arial" w:hAnsi="Arial" w:cs="Arial"/>
        </w:rPr>
        <w:t>do volá</w:t>
      </w:r>
      <w:r w:rsidR="00783823" w:rsidRPr="00CA5786">
        <w:rPr>
          <w:rFonts w:ascii="Arial" w:hAnsi="Arial" w:cs="Arial"/>
        </w:rPr>
        <w:t xml:space="preserve">. </w:t>
      </w:r>
      <w:r w:rsidRPr="00CA5786">
        <w:rPr>
          <w:rFonts w:ascii="Arial" w:hAnsi="Arial" w:cs="Arial"/>
        </w:rPr>
        <w:t xml:space="preserve">Jak ale </w:t>
      </w:r>
      <w:r w:rsidR="00DE5AED" w:rsidRPr="00CA5786">
        <w:rPr>
          <w:rFonts w:ascii="Arial" w:hAnsi="Arial" w:cs="Arial"/>
        </w:rPr>
        <w:t xml:space="preserve">přesně </w:t>
      </w:r>
      <w:r w:rsidRPr="00CA5786">
        <w:rPr>
          <w:rFonts w:ascii="Arial" w:hAnsi="Arial" w:cs="Arial"/>
        </w:rPr>
        <w:t>popsat</w:t>
      </w:r>
      <w:r w:rsidR="00DE5AED" w:rsidRPr="00CA5786">
        <w:rPr>
          <w:rFonts w:ascii="Arial" w:hAnsi="Arial" w:cs="Arial"/>
        </w:rPr>
        <w:t xml:space="preserve"> místo,</w:t>
      </w:r>
      <w:r w:rsidRPr="00CA5786">
        <w:rPr>
          <w:rFonts w:ascii="Arial" w:hAnsi="Arial" w:cs="Arial"/>
        </w:rPr>
        <w:t xml:space="preserve"> kde se nacházíme?</w:t>
      </w:r>
      <w:r w:rsidR="00DE5AED" w:rsidRPr="00CA5786">
        <w:rPr>
          <w:rFonts w:ascii="Arial" w:hAnsi="Arial" w:cs="Arial"/>
        </w:rPr>
        <w:t xml:space="preserve"> </w:t>
      </w:r>
    </w:p>
    <w:p w14:paraId="1BF7941E" w14:textId="4B25EC19" w:rsidR="00207D4A" w:rsidRPr="00075AFC" w:rsidRDefault="00A17EEB" w:rsidP="00ED74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Pokud </w:t>
      </w:r>
      <w:r w:rsidR="001774F8">
        <w:rPr>
          <w:rFonts w:ascii="Arial" w:hAnsi="Arial" w:cs="Arial"/>
        </w:rPr>
        <w:t xml:space="preserve">nemáme možnost </w:t>
      </w:r>
      <w:r>
        <w:rPr>
          <w:rFonts w:ascii="Arial" w:hAnsi="Arial" w:cs="Arial"/>
        </w:rPr>
        <w:t>použít</w:t>
      </w:r>
      <w:r w:rsidR="008F21DF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 xml:space="preserve"> určení polohy GPS souřadnice, </w:t>
      </w:r>
      <w:r w:rsidR="001774F8">
        <w:rPr>
          <w:rFonts w:ascii="Arial" w:hAnsi="Arial" w:cs="Arial"/>
        </w:rPr>
        <w:t>využijme</w:t>
      </w:r>
      <w:r w:rsidRPr="00075AFC">
        <w:rPr>
          <w:rFonts w:ascii="Arial" w:hAnsi="Arial" w:cs="Arial"/>
        </w:rPr>
        <w:t xml:space="preserve"> </w:t>
      </w:r>
      <w:r w:rsidR="00207D4A" w:rsidRPr="00075AFC">
        <w:rPr>
          <w:rFonts w:ascii="Arial" w:hAnsi="Arial" w:cs="Arial"/>
        </w:rPr>
        <w:t>orientační bod</w:t>
      </w:r>
      <w:r w:rsidR="00033431">
        <w:rPr>
          <w:rFonts w:ascii="Arial" w:hAnsi="Arial" w:cs="Arial"/>
        </w:rPr>
        <w:t>y a informace</w:t>
      </w:r>
      <w:r w:rsidR="00207D4A" w:rsidRPr="00075AFC">
        <w:rPr>
          <w:rFonts w:ascii="Arial" w:hAnsi="Arial" w:cs="Arial"/>
        </w:rPr>
        <w:t>, které</w:t>
      </w:r>
      <w:r>
        <w:rPr>
          <w:rFonts w:ascii="Arial" w:hAnsi="Arial" w:cs="Arial"/>
        </w:rPr>
        <w:t xml:space="preserve"> jsou</w:t>
      </w:r>
      <w:r w:rsidR="00207D4A" w:rsidRPr="00075AFC">
        <w:rPr>
          <w:rFonts w:ascii="Arial" w:hAnsi="Arial" w:cs="Arial"/>
        </w:rPr>
        <w:t xml:space="preserve"> </w:t>
      </w:r>
      <w:r w:rsidR="00033431">
        <w:rPr>
          <w:rFonts w:ascii="Arial" w:hAnsi="Arial" w:cs="Arial"/>
        </w:rPr>
        <w:t xml:space="preserve">všude </w:t>
      </w:r>
      <w:r>
        <w:rPr>
          <w:rFonts w:ascii="Arial" w:hAnsi="Arial" w:cs="Arial"/>
        </w:rPr>
        <w:t>k</w:t>
      </w:r>
      <w:r w:rsidRPr="00A17EEB">
        <w:rPr>
          <w:rFonts w:ascii="Arial" w:hAnsi="Arial" w:cs="Arial"/>
        </w:rPr>
        <w:t>olem nás</w:t>
      </w:r>
      <w:r w:rsidR="00207D4A" w:rsidRPr="00075AFC">
        <w:rPr>
          <w:rFonts w:ascii="Arial" w:hAnsi="Arial" w:cs="Arial"/>
        </w:rPr>
        <w:t xml:space="preserve">. </w:t>
      </w:r>
    </w:p>
    <w:p w14:paraId="6D511C54" w14:textId="50C298A6" w:rsidR="00E00C73" w:rsidRDefault="003D0463" w:rsidP="00ED7487">
      <w:pPr>
        <w:jc w:val="both"/>
        <w:rPr>
          <w:rFonts w:ascii="Arial" w:hAnsi="Arial" w:cs="Arial"/>
        </w:rPr>
      </w:pPr>
      <w:r w:rsidRPr="00ED7487">
        <w:rPr>
          <w:rFonts w:ascii="Arial" w:hAnsi="Arial" w:cs="Arial"/>
        </w:rPr>
        <w:t>Pokud se nacházíme v</w:t>
      </w:r>
      <w:r w:rsidR="001774F8">
        <w:rPr>
          <w:rFonts w:ascii="Arial" w:hAnsi="Arial" w:cs="Arial"/>
        </w:rPr>
        <w:t> obci (</w:t>
      </w:r>
      <w:r w:rsidRPr="00ED7487">
        <w:rPr>
          <w:rFonts w:ascii="Arial" w:hAnsi="Arial" w:cs="Arial"/>
        </w:rPr>
        <w:t>městě</w:t>
      </w:r>
      <w:r w:rsidR="001774F8">
        <w:rPr>
          <w:rFonts w:ascii="Arial" w:hAnsi="Arial" w:cs="Arial"/>
        </w:rPr>
        <w:t>)</w:t>
      </w:r>
      <w:r w:rsidRPr="00ED7487">
        <w:rPr>
          <w:rFonts w:ascii="Arial" w:hAnsi="Arial" w:cs="Arial"/>
        </w:rPr>
        <w:t>, i</w:t>
      </w:r>
      <w:r w:rsidR="00FD0B34" w:rsidRPr="00ED7487">
        <w:rPr>
          <w:rFonts w:ascii="Arial" w:hAnsi="Arial" w:cs="Arial"/>
        </w:rPr>
        <w:t>nformuj</w:t>
      </w:r>
      <w:r w:rsidR="00075AFC" w:rsidRPr="00ED7487">
        <w:rPr>
          <w:rFonts w:ascii="Arial" w:hAnsi="Arial" w:cs="Arial"/>
        </w:rPr>
        <w:t>m</w:t>
      </w:r>
      <w:r w:rsidR="00FD0B34" w:rsidRPr="00ED7487">
        <w:rPr>
          <w:rFonts w:ascii="Arial" w:hAnsi="Arial" w:cs="Arial"/>
        </w:rPr>
        <w:t xml:space="preserve">e operátora o </w:t>
      </w:r>
      <w:bookmarkStart w:id="1" w:name="_Hlk160103733"/>
      <w:r w:rsidR="001774F8">
        <w:rPr>
          <w:rFonts w:ascii="Arial" w:hAnsi="Arial" w:cs="Arial"/>
        </w:rPr>
        <w:t xml:space="preserve">jeho </w:t>
      </w:r>
      <w:r w:rsidR="00FD0B34" w:rsidRPr="00ED7487">
        <w:rPr>
          <w:rFonts w:ascii="Arial" w:hAnsi="Arial" w:cs="Arial"/>
        </w:rPr>
        <w:t>názvu</w:t>
      </w:r>
      <w:r w:rsidR="001E3E2E">
        <w:rPr>
          <w:rFonts w:ascii="Arial" w:hAnsi="Arial" w:cs="Arial"/>
        </w:rPr>
        <w:t>, názvu</w:t>
      </w:r>
      <w:r w:rsidR="00FD0B34" w:rsidRPr="00ED7487">
        <w:rPr>
          <w:rFonts w:ascii="Arial" w:hAnsi="Arial" w:cs="Arial"/>
        </w:rPr>
        <w:t xml:space="preserve"> </w:t>
      </w:r>
      <w:r w:rsidRPr="00ED7487">
        <w:rPr>
          <w:rFonts w:ascii="Arial" w:hAnsi="Arial" w:cs="Arial"/>
        </w:rPr>
        <w:t>ulic</w:t>
      </w:r>
      <w:r w:rsidR="001E3E2E">
        <w:rPr>
          <w:rFonts w:ascii="Arial" w:hAnsi="Arial" w:cs="Arial"/>
        </w:rPr>
        <w:t>e</w:t>
      </w:r>
      <w:r w:rsidR="001774F8">
        <w:rPr>
          <w:rFonts w:ascii="Arial" w:hAnsi="Arial" w:cs="Arial"/>
        </w:rPr>
        <w:t>,</w:t>
      </w:r>
      <w:r w:rsidRPr="00ED7487">
        <w:rPr>
          <w:rFonts w:ascii="Arial" w:hAnsi="Arial" w:cs="Arial"/>
        </w:rPr>
        <w:t xml:space="preserve"> </w:t>
      </w:r>
      <w:r w:rsidR="00FD0B34" w:rsidRPr="00ED7487">
        <w:rPr>
          <w:rFonts w:ascii="Arial" w:hAnsi="Arial" w:cs="Arial"/>
        </w:rPr>
        <w:t>čísl</w:t>
      </w:r>
      <w:r w:rsidR="00075AFC" w:rsidRPr="00ED7487">
        <w:rPr>
          <w:rFonts w:ascii="Arial" w:hAnsi="Arial" w:cs="Arial"/>
        </w:rPr>
        <w:t>u</w:t>
      </w:r>
      <w:r w:rsidR="00FD0B34" w:rsidRPr="00ED7487">
        <w:rPr>
          <w:rFonts w:ascii="Arial" w:hAnsi="Arial" w:cs="Arial"/>
        </w:rPr>
        <w:t xml:space="preserve"> popisné</w:t>
      </w:r>
      <w:r w:rsidR="00075AFC" w:rsidRPr="00ED7487">
        <w:rPr>
          <w:rFonts w:ascii="Arial" w:hAnsi="Arial" w:cs="Arial"/>
        </w:rPr>
        <w:t>m</w:t>
      </w:r>
      <w:bookmarkEnd w:id="1"/>
      <w:r w:rsidR="00FD0B34" w:rsidRPr="00ED7487">
        <w:rPr>
          <w:rFonts w:ascii="Arial" w:hAnsi="Arial" w:cs="Arial"/>
        </w:rPr>
        <w:t>.</w:t>
      </w:r>
      <w:r w:rsidR="00075AFC" w:rsidRPr="00ED7487">
        <w:rPr>
          <w:rFonts w:ascii="Arial" w:hAnsi="Arial" w:cs="Arial"/>
        </w:rPr>
        <w:t xml:space="preserve"> Pokud nevíme ani nevidíme číslo popisné budov v jejichž blízkosti se nachází</w:t>
      </w:r>
      <w:r w:rsidR="00670BE0">
        <w:rPr>
          <w:rFonts w:ascii="Arial" w:hAnsi="Arial" w:cs="Arial"/>
        </w:rPr>
        <w:t>m</w:t>
      </w:r>
      <w:r w:rsidR="00075AFC" w:rsidRPr="00ED7487">
        <w:rPr>
          <w:rFonts w:ascii="Arial" w:hAnsi="Arial" w:cs="Arial"/>
        </w:rPr>
        <w:t>e, použijme</w:t>
      </w:r>
      <w:r w:rsidR="00FD0B34" w:rsidRPr="00ED7487">
        <w:rPr>
          <w:rFonts w:ascii="Arial" w:hAnsi="Arial" w:cs="Arial"/>
        </w:rPr>
        <w:t xml:space="preserve"> </w:t>
      </w:r>
      <w:r w:rsidR="00075AFC" w:rsidRPr="00ED7487">
        <w:rPr>
          <w:rFonts w:ascii="Arial" w:hAnsi="Arial" w:cs="Arial"/>
        </w:rPr>
        <w:t xml:space="preserve">pro určení naší polohy další blízké </w:t>
      </w:r>
      <w:r w:rsidR="00FD0B34" w:rsidRPr="00ED7487">
        <w:rPr>
          <w:rFonts w:ascii="Arial" w:hAnsi="Arial" w:cs="Arial"/>
        </w:rPr>
        <w:t>orientační bod</w:t>
      </w:r>
      <w:r w:rsidR="00075AFC" w:rsidRPr="00ED7487">
        <w:rPr>
          <w:rFonts w:ascii="Arial" w:hAnsi="Arial" w:cs="Arial"/>
        </w:rPr>
        <w:t>y</w:t>
      </w:r>
      <w:r w:rsidR="001774F8">
        <w:rPr>
          <w:rFonts w:ascii="Arial" w:hAnsi="Arial" w:cs="Arial"/>
        </w:rPr>
        <w:t>. Těmi jsou</w:t>
      </w:r>
      <w:r w:rsidRPr="00ED7487">
        <w:rPr>
          <w:rFonts w:ascii="Arial" w:hAnsi="Arial" w:cs="Arial"/>
        </w:rPr>
        <w:t xml:space="preserve"> místně významné objekty jako </w:t>
      </w:r>
      <w:r w:rsidR="0093203E">
        <w:rPr>
          <w:rFonts w:ascii="Arial" w:hAnsi="Arial" w:cs="Arial"/>
        </w:rPr>
        <w:t xml:space="preserve">je </w:t>
      </w:r>
      <w:r w:rsidRPr="00ED7487">
        <w:rPr>
          <w:rFonts w:ascii="Arial" w:hAnsi="Arial" w:cs="Arial"/>
        </w:rPr>
        <w:t xml:space="preserve">kostel, škola, nemocnice, </w:t>
      </w:r>
      <w:r w:rsidR="001651E2">
        <w:rPr>
          <w:rFonts w:ascii="Arial" w:hAnsi="Arial" w:cs="Arial"/>
        </w:rPr>
        <w:t xml:space="preserve">benzínová stanice, </w:t>
      </w:r>
      <w:r w:rsidRPr="00ED7487">
        <w:rPr>
          <w:rFonts w:ascii="Arial" w:hAnsi="Arial" w:cs="Arial"/>
        </w:rPr>
        <w:t xml:space="preserve">budova úřadu, banky, pošty, </w:t>
      </w:r>
      <w:r w:rsidR="00ED0565" w:rsidRPr="00ED7487">
        <w:rPr>
          <w:rFonts w:ascii="Arial" w:hAnsi="Arial" w:cs="Arial"/>
        </w:rPr>
        <w:t xml:space="preserve">obchodního centra, </w:t>
      </w:r>
      <w:r w:rsidRPr="00ED7487">
        <w:rPr>
          <w:rFonts w:ascii="Arial" w:hAnsi="Arial" w:cs="Arial"/>
        </w:rPr>
        <w:t>vodní plocha</w:t>
      </w:r>
      <w:r w:rsidR="001774F8">
        <w:rPr>
          <w:rFonts w:ascii="Arial" w:hAnsi="Arial" w:cs="Arial"/>
        </w:rPr>
        <w:t xml:space="preserve"> nebo třeba</w:t>
      </w:r>
      <w:r w:rsidRPr="00ED7487">
        <w:rPr>
          <w:rFonts w:ascii="Arial" w:hAnsi="Arial" w:cs="Arial"/>
        </w:rPr>
        <w:t xml:space="preserve"> hřbitov</w:t>
      </w:r>
      <w:r w:rsidR="00ED0565" w:rsidRPr="00ED7487">
        <w:rPr>
          <w:rFonts w:ascii="Arial" w:hAnsi="Arial" w:cs="Arial"/>
        </w:rPr>
        <w:t xml:space="preserve">. Můžeme použít také </w:t>
      </w:r>
      <w:r w:rsidR="001774F8">
        <w:rPr>
          <w:rFonts w:ascii="Arial" w:hAnsi="Arial" w:cs="Arial"/>
        </w:rPr>
        <w:t xml:space="preserve">názvy z </w:t>
      </w:r>
      <w:r w:rsidR="00ED7487" w:rsidRPr="00ED7487">
        <w:rPr>
          <w:rFonts w:ascii="Arial" w:hAnsi="Arial" w:cs="Arial"/>
        </w:rPr>
        <w:t>tabul</w:t>
      </w:r>
      <w:r w:rsidR="001774F8">
        <w:rPr>
          <w:rFonts w:ascii="Arial" w:hAnsi="Arial" w:cs="Arial"/>
        </w:rPr>
        <w:t>ek</w:t>
      </w:r>
      <w:r w:rsidR="00ED7487" w:rsidRPr="00ED7487">
        <w:rPr>
          <w:rFonts w:ascii="Arial" w:hAnsi="Arial" w:cs="Arial"/>
        </w:rPr>
        <w:t xml:space="preserve"> městského orientačního systému, </w:t>
      </w:r>
      <w:r w:rsidR="001651E2">
        <w:rPr>
          <w:rFonts w:ascii="Arial" w:hAnsi="Arial" w:cs="Arial"/>
        </w:rPr>
        <w:t>zastáv</w:t>
      </w:r>
      <w:r w:rsidR="001774F8">
        <w:rPr>
          <w:rFonts w:ascii="Arial" w:hAnsi="Arial" w:cs="Arial"/>
        </w:rPr>
        <w:t>ek</w:t>
      </w:r>
      <w:r w:rsidR="001651E2">
        <w:rPr>
          <w:rFonts w:ascii="Arial" w:hAnsi="Arial" w:cs="Arial"/>
        </w:rPr>
        <w:t xml:space="preserve"> městské hromadné dopravy</w:t>
      </w:r>
      <w:r w:rsidR="001774F8">
        <w:rPr>
          <w:rFonts w:ascii="Arial" w:hAnsi="Arial" w:cs="Arial"/>
        </w:rPr>
        <w:t>.</w:t>
      </w:r>
      <w:r w:rsidR="009F6763">
        <w:rPr>
          <w:rFonts w:ascii="Arial" w:hAnsi="Arial" w:cs="Arial"/>
        </w:rPr>
        <w:t xml:space="preserve"> </w:t>
      </w:r>
      <w:r w:rsidR="001774F8">
        <w:rPr>
          <w:rFonts w:ascii="Arial" w:hAnsi="Arial" w:cs="Arial"/>
        </w:rPr>
        <w:t xml:space="preserve">Některá města mají pro tyto situace </w:t>
      </w:r>
      <w:r w:rsidR="009F6763" w:rsidRPr="00ED7487">
        <w:rPr>
          <w:rFonts w:ascii="Arial" w:hAnsi="Arial" w:cs="Arial"/>
        </w:rPr>
        <w:t>čís</w:t>
      </w:r>
      <w:r w:rsidR="009F6763">
        <w:rPr>
          <w:rFonts w:ascii="Arial" w:hAnsi="Arial" w:cs="Arial"/>
        </w:rPr>
        <w:t>eln</w:t>
      </w:r>
      <w:r w:rsidR="001774F8">
        <w:rPr>
          <w:rFonts w:ascii="Arial" w:hAnsi="Arial" w:cs="Arial"/>
        </w:rPr>
        <w:t>ě</w:t>
      </w:r>
      <w:r w:rsidR="009F6763">
        <w:rPr>
          <w:rFonts w:ascii="Arial" w:hAnsi="Arial" w:cs="Arial"/>
        </w:rPr>
        <w:t xml:space="preserve"> označen</w:t>
      </w:r>
      <w:r w:rsidR="001774F8">
        <w:rPr>
          <w:rFonts w:ascii="Arial" w:hAnsi="Arial" w:cs="Arial"/>
        </w:rPr>
        <w:t>y i</w:t>
      </w:r>
      <w:r w:rsidR="009F6763" w:rsidRPr="00ED7487">
        <w:rPr>
          <w:rFonts w:ascii="Arial" w:hAnsi="Arial" w:cs="Arial"/>
        </w:rPr>
        <w:t xml:space="preserve"> stožár</w:t>
      </w:r>
      <w:r w:rsidR="001774F8">
        <w:rPr>
          <w:rFonts w:ascii="Arial" w:hAnsi="Arial" w:cs="Arial"/>
        </w:rPr>
        <w:t>y</w:t>
      </w:r>
      <w:r w:rsidR="009F6763" w:rsidRPr="00ED7487">
        <w:rPr>
          <w:rFonts w:ascii="Arial" w:hAnsi="Arial" w:cs="Arial"/>
        </w:rPr>
        <w:t xml:space="preserve"> veřejného osvětlení</w:t>
      </w:r>
      <w:r w:rsidR="001651E2">
        <w:rPr>
          <w:rFonts w:ascii="Arial" w:hAnsi="Arial" w:cs="Arial"/>
        </w:rPr>
        <w:t>.</w:t>
      </w:r>
    </w:p>
    <w:p w14:paraId="545A284A" w14:textId="7B745A1A" w:rsidR="00715DA4" w:rsidRPr="00DF2C43" w:rsidRDefault="00715DA4" w:rsidP="00715DA4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Pohybujeme-li se v přírodě, sdělme operátorovi, v jakém směru a po jaké turistické trase jdeme, jakou má barvu, kolik kilometrů jsme asi ušli. K přesné lokalizaci naší </w:t>
      </w:r>
      <w:r w:rsidRPr="00DF2C43">
        <w:rPr>
          <w:rFonts w:ascii="Arial" w:hAnsi="Arial" w:cs="Arial"/>
        </w:rPr>
        <w:t xml:space="preserve">polohy </w:t>
      </w:r>
      <w:r>
        <w:rPr>
          <w:rFonts w:ascii="Arial" w:hAnsi="Arial" w:cs="Arial"/>
        </w:rPr>
        <w:t>můžeme využít</w:t>
      </w:r>
      <w:r w:rsidRPr="00DF2C43">
        <w:rPr>
          <w:rFonts w:ascii="Arial" w:hAnsi="Arial" w:cs="Arial"/>
        </w:rPr>
        <w:t>, tzv. bod záchrany.</w:t>
      </w:r>
      <w:r>
        <w:rPr>
          <w:rFonts w:ascii="Arial" w:hAnsi="Arial" w:cs="Arial"/>
        </w:rPr>
        <w:t xml:space="preserve"> </w:t>
      </w:r>
      <w:r w:rsidRPr="00715DA4">
        <w:rPr>
          <w:rFonts w:ascii="Arial" w:hAnsi="Arial" w:cs="Arial"/>
        </w:rPr>
        <w:t>Jedná se o místo označené tabulkou s unikátním kódem usnadňujícím lokalizaci v případě potřeby záchrany. Tabulka dále obsahuje telefonní čísla na tísňové linky, některé také zeměpisné souřadnice daného bodu</w:t>
      </w:r>
      <w:r>
        <w:rPr>
          <w:rFonts w:ascii="Arial" w:hAnsi="Arial" w:cs="Arial"/>
        </w:rPr>
        <w:t>.</w:t>
      </w:r>
      <w:r w:rsidRPr="00DF2C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 w:rsidRPr="00063433">
        <w:rPr>
          <w:rFonts w:ascii="Arial" w:hAnsi="Arial" w:cs="Arial"/>
        </w:rPr>
        <w:t xml:space="preserve">ledejme </w:t>
      </w:r>
      <w:r>
        <w:rPr>
          <w:rFonts w:ascii="Arial" w:hAnsi="Arial" w:cs="Arial"/>
        </w:rPr>
        <w:t xml:space="preserve">další významné </w:t>
      </w:r>
      <w:r w:rsidRPr="00063433">
        <w:rPr>
          <w:rFonts w:ascii="Arial" w:hAnsi="Arial" w:cs="Arial"/>
        </w:rPr>
        <w:t xml:space="preserve">body </w:t>
      </w:r>
      <w:r>
        <w:rPr>
          <w:rFonts w:ascii="Arial" w:hAnsi="Arial" w:cs="Arial"/>
        </w:rPr>
        <w:t xml:space="preserve">v krajině, které nám mohou dopomoci k přesnějšímu popisu, kde se nacházíme. Takovými body mohou být </w:t>
      </w:r>
      <w:r w:rsidRPr="00063433">
        <w:rPr>
          <w:rFonts w:ascii="Arial" w:hAnsi="Arial" w:cs="Arial"/>
        </w:rPr>
        <w:t xml:space="preserve">nadzemní elektrické vedení velmi vysokého napětí, </w:t>
      </w:r>
      <w:r>
        <w:rPr>
          <w:rFonts w:ascii="Arial" w:hAnsi="Arial" w:cs="Arial"/>
        </w:rPr>
        <w:t xml:space="preserve">rozhledna, </w:t>
      </w:r>
      <w:r w:rsidRPr="00063433">
        <w:rPr>
          <w:rFonts w:ascii="Arial" w:hAnsi="Arial" w:cs="Arial"/>
        </w:rPr>
        <w:t xml:space="preserve">vodní tok, </w:t>
      </w:r>
      <w:r>
        <w:rPr>
          <w:rFonts w:ascii="Arial" w:hAnsi="Arial" w:cs="Arial"/>
        </w:rPr>
        <w:t xml:space="preserve">vodní plocha a nádrž, </w:t>
      </w:r>
      <w:r w:rsidRPr="00063433">
        <w:rPr>
          <w:rFonts w:ascii="Arial" w:hAnsi="Arial" w:cs="Arial"/>
        </w:rPr>
        <w:t xml:space="preserve">památná místa </w:t>
      </w:r>
      <w:r>
        <w:rPr>
          <w:rFonts w:ascii="Arial" w:hAnsi="Arial" w:cs="Arial"/>
        </w:rPr>
        <w:t xml:space="preserve">jako jsou </w:t>
      </w:r>
      <w:r w:rsidRPr="00063433">
        <w:rPr>
          <w:rFonts w:ascii="Arial" w:hAnsi="Arial" w:cs="Arial"/>
        </w:rPr>
        <w:t>pomníky</w:t>
      </w:r>
      <w:r>
        <w:rPr>
          <w:rFonts w:ascii="Arial" w:hAnsi="Arial" w:cs="Arial"/>
        </w:rPr>
        <w:t xml:space="preserve"> a</w:t>
      </w:r>
      <w:r w:rsidRPr="00063433">
        <w:rPr>
          <w:rFonts w:ascii="Arial" w:hAnsi="Arial" w:cs="Arial"/>
        </w:rPr>
        <w:t xml:space="preserve"> kaple</w:t>
      </w:r>
      <w:r>
        <w:rPr>
          <w:rFonts w:ascii="Arial" w:hAnsi="Arial" w:cs="Arial"/>
        </w:rPr>
        <w:t xml:space="preserve">, přírodní úkazy např. meandry řek a skalní vrcholy. </w:t>
      </w:r>
    </w:p>
    <w:p w14:paraId="77FB7BED" w14:textId="39B18046" w:rsidR="006826EC" w:rsidRDefault="001774F8" w:rsidP="00ED74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Při cestování dopravním</w:t>
      </w:r>
      <w:r w:rsidR="00F746E5">
        <w:rPr>
          <w:rFonts w:ascii="Arial" w:hAnsi="Arial" w:cs="Arial"/>
        </w:rPr>
        <w:t xml:space="preserve"> prostředkem</w:t>
      </w:r>
      <w:r>
        <w:rPr>
          <w:rFonts w:ascii="Arial" w:hAnsi="Arial" w:cs="Arial"/>
        </w:rPr>
        <w:t xml:space="preserve"> </w:t>
      </w:r>
      <w:r w:rsidR="00F746E5">
        <w:rPr>
          <w:rFonts w:ascii="Arial" w:hAnsi="Arial" w:cs="Arial"/>
        </w:rPr>
        <w:t xml:space="preserve">je situace problematičtější. Vždy je dobré nahlásit po které komunikaci a jakým směrem jedeme a snažit se co nejvíce upřesnit, kde k mimořádné události došlo. K tomu využijme číselné označení komunikací, </w:t>
      </w:r>
      <w:r w:rsidR="00C90DAC">
        <w:rPr>
          <w:rFonts w:ascii="Arial" w:hAnsi="Arial" w:cs="Arial"/>
        </w:rPr>
        <w:t>informativní směrové dopravní značky</w:t>
      </w:r>
      <w:r w:rsidR="001E3E2E">
        <w:rPr>
          <w:rFonts w:ascii="Arial" w:hAnsi="Arial" w:cs="Arial"/>
        </w:rPr>
        <w:t>,</w:t>
      </w:r>
      <w:r w:rsidR="00C90DAC">
        <w:rPr>
          <w:rFonts w:ascii="Arial" w:hAnsi="Arial" w:cs="Arial"/>
        </w:rPr>
        <w:t xml:space="preserve"> </w:t>
      </w:r>
      <w:r w:rsidR="001E3E2E">
        <w:rPr>
          <w:rFonts w:ascii="Arial" w:hAnsi="Arial" w:cs="Arial"/>
        </w:rPr>
        <w:t>kterými</w:t>
      </w:r>
      <w:r w:rsidR="00C90DAC">
        <w:rPr>
          <w:rFonts w:ascii="Arial" w:hAnsi="Arial" w:cs="Arial"/>
        </w:rPr>
        <w:t xml:space="preserve"> jsou</w:t>
      </w:r>
      <w:r w:rsidR="001E3E2E">
        <w:rPr>
          <w:rFonts w:ascii="Arial" w:hAnsi="Arial" w:cs="Arial"/>
        </w:rPr>
        <w:t xml:space="preserve"> např.</w:t>
      </w:r>
      <w:r w:rsidR="00C90DAC">
        <w:rPr>
          <w:rFonts w:ascii="Arial" w:hAnsi="Arial" w:cs="Arial"/>
        </w:rPr>
        <w:t xml:space="preserve"> směrové tabule, označení křižovatky, kilometrovníky</w:t>
      </w:r>
      <w:r w:rsidR="001E3E2E">
        <w:rPr>
          <w:rFonts w:ascii="Arial" w:hAnsi="Arial" w:cs="Arial"/>
        </w:rPr>
        <w:t>.</w:t>
      </w:r>
      <w:r w:rsidR="00C90DAC">
        <w:rPr>
          <w:rFonts w:ascii="Arial" w:hAnsi="Arial" w:cs="Arial"/>
        </w:rPr>
        <w:t xml:space="preserve"> </w:t>
      </w:r>
      <w:r w:rsidR="009A5B0D">
        <w:rPr>
          <w:rFonts w:ascii="Arial" w:hAnsi="Arial" w:cs="Arial"/>
        </w:rPr>
        <w:t>N</w:t>
      </w:r>
      <w:r w:rsidR="009A5B0D" w:rsidRPr="009A5B0D">
        <w:rPr>
          <w:rFonts w:ascii="Arial" w:hAnsi="Arial" w:cs="Arial"/>
        </w:rPr>
        <w:t xml:space="preserve">a silnicích nižších tříd jsou značeny číslem podjezdy, mosty, železniční </w:t>
      </w:r>
      <w:r w:rsidR="002940C4">
        <w:rPr>
          <w:rFonts w:ascii="Arial" w:hAnsi="Arial" w:cs="Arial"/>
        </w:rPr>
        <w:t>viadukty</w:t>
      </w:r>
      <w:r w:rsidR="001E3E2E">
        <w:rPr>
          <w:rFonts w:ascii="Arial" w:hAnsi="Arial" w:cs="Arial"/>
        </w:rPr>
        <w:t xml:space="preserve"> či přejezdy. K upřesnění pak využijme orientační body stejným způsobem, jako při pohybu ve městě</w:t>
      </w:r>
      <w:r w:rsidR="00715DA4">
        <w:rPr>
          <w:rFonts w:ascii="Arial" w:hAnsi="Arial" w:cs="Arial"/>
        </w:rPr>
        <w:t xml:space="preserve"> či v přírodě.</w:t>
      </w:r>
    </w:p>
    <w:p w14:paraId="6FDC7A26" w14:textId="77777777" w:rsidR="00D4461D" w:rsidRDefault="00D4461D" w:rsidP="00ED74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Rychlé a přesné popsání místa mimořádné události operátorovi tísňové linky může rozhodnout o záchraně života. </w:t>
      </w:r>
    </w:p>
    <w:p w14:paraId="0984D5FB" w14:textId="6FB47CAC" w:rsidR="00D4461D" w:rsidRPr="00D4461D" w:rsidRDefault="00D4461D" w:rsidP="00D4461D">
      <w:pPr>
        <w:jc w:val="both"/>
        <w:rPr>
          <w:rFonts w:ascii="Arial" w:hAnsi="Arial" w:cs="Arial"/>
        </w:rPr>
      </w:pPr>
      <w:r w:rsidRPr="00D4461D">
        <w:rPr>
          <w:rFonts w:ascii="Arial" w:hAnsi="Arial" w:cs="Arial"/>
        </w:rPr>
        <w:t>Nezapomeňte! Štěstí přeje připraveným!</w:t>
      </w:r>
    </w:p>
    <w:p w14:paraId="1B7C8F1D" w14:textId="2261EAFA" w:rsidR="00D4461D" w:rsidRDefault="00D4461D" w:rsidP="00D4461D">
      <w:pPr>
        <w:jc w:val="both"/>
        <w:rPr>
          <w:rFonts w:ascii="Arial" w:hAnsi="Arial" w:cs="Arial"/>
        </w:rPr>
      </w:pPr>
      <w:r w:rsidRPr="00D4461D">
        <w:rPr>
          <w:rFonts w:ascii="Arial" w:hAnsi="Arial" w:cs="Arial"/>
        </w:rPr>
        <w:t>Autor: kpt. Ing. Alena Sládková</w:t>
      </w:r>
    </w:p>
    <w:p w14:paraId="3F652D0E" w14:textId="77777777" w:rsidR="00A311FB" w:rsidRDefault="00A311FB" w:rsidP="00D4461D">
      <w:pPr>
        <w:jc w:val="both"/>
        <w:rPr>
          <w:rFonts w:ascii="Arial" w:hAnsi="Arial" w:cs="Arial"/>
        </w:rPr>
      </w:pPr>
    </w:p>
    <w:sectPr w:rsidR="00A31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A6A30"/>
    <w:multiLevelType w:val="hybridMultilevel"/>
    <w:tmpl w:val="19D2D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5035F"/>
    <w:multiLevelType w:val="hybridMultilevel"/>
    <w:tmpl w:val="14543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03781"/>
    <w:multiLevelType w:val="hybridMultilevel"/>
    <w:tmpl w:val="24F2B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368661">
    <w:abstractNumId w:val="1"/>
  </w:num>
  <w:num w:numId="2" w16cid:durableId="1868180801">
    <w:abstractNumId w:val="2"/>
  </w:num>
  <w:num w:numId="3" w16cid:durableId="502017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4A"/>
    <w:rsid w:val="00010803"/>
    <w:rsid w:val="00033431"/>
    <w:rsid w:val="00053A78"/>
    <w:rsid w:val="00063433"/>
    <w:rsid w:val="00075AFC"/>
    <w:rsid w:val="000849FE"/>
    <w:rsid w:val="000E4D06"/>
    <w:rsid w:val="001325C8"/>
    <w:rsid w:val="00137983"/>
    <w:rsid w:val="001651E2"/>
    <w:rsid w:val="001774F8"/>
    <w:rsid w:val="0018169A"/>
    <w:rsid w:val="001E3E2E"/>
    <w:rsid w:val="001F52D9"/>
    <w:rsid w:val="00207D4A"/>
    <w:rsid w:val="00237F6E"/>
    <w:rsid w:val="002940C4"/>
    <w:rsid w:val="002B0FFF"/>
    <w:rsid w:val="002E0B36"/>
    <w:rsid w:val="00325359"/>
    <w:rsid w:val="00381736"/>
    <w:rsid w:val="003D0463"/>
    <w:rsid w:val="004802BA"/>
    <w:rsid w:val="004C00FA"/>
    <w:rsid w:val="004D2E34"/>
    <w:rsid w:val="004D78A4"/>
    <w:rsid w:val="004F5E15"/>
    <w:rsid w:val="00522DC2"/>
    <w:rsid w:val="0058696B"/>
    <w:rsid w:val="00670BE0"/>
    <w:rsid w:val="006826EC"/>
    <w:rsid w:val="00692494"/>
    <w:rsid w:val="006D6614"/>
    <w:rsid w:val="006E2D27"/>
    <w:rsid w:val="00715DA4"/>
    <w:rsid w:val="00783823"/>
    <w:rsid w:val="007E0B79"/>
    <w:rsid w:val="008F21DF"/>
    <w:rsid w:val="0093203E"/>
    <w:rsid w:val="009A5B0D"/>
    <w:rsid w:val="009D6AA9"/>
    <w:rsid w:val="009F6763"/>
    <w:rsid w:val="00A17EEB"/>
    <w:rsid w:val="00A311FB"/>
    <w:rsid w:val="00A83CBF"/>
    <w:rsid w:val="00A90875"/>
    <w:rsid w:val="00AB76CD"/>
    <w:rsid w:val="00AD03B5"/>
    <w:rsid w:val="00AE6134"/>
    <w:rsid w:val="00B33025"/>
    <w:rsid w:val="00BA1F66"/>
    <w:rsid w:val="00C90DAC"/>
    <w:rsid w:val="00CA5786"/>
    <w:rsid w:val="00CC5CDF"/>
    <w:rsid w:val="00D4461D"/>
    <w:rsid w:val="00DB5421"/>
    <w:rsid w:val="00DE5AED"/>
    <w:rsid w:val="00DF2C43"/>
    <w:rsid w:val="00E00C73"/>
    <w:rsid w:val="00EA0905"/>
    <w:rsid w:val="00ED0565"/>
    <w:rsid w:val="00ED7487"/>
    <w:rsid w:val="00F21CAA"/>
    <w:rsid w:val="00F31D0C"/>
    <w:rsid w:val="00F40A45"/>
    <w:rsid w:val="00F662D2"/>
    <w:rsid w:val="00F746E5"/>
    <w:rsid w:val="00FB020D"/>
    <w:rsid w:val="00FD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BDDA"/>
  <w15:chartTrackingRefBased/>
  <w15:docId w15:val="{F2DFA04B-9450-4820-992F-8882F86C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0F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535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32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Sládková Alena</dc:creator>
  <cp:keywords/>
  <dc:description/>
  <cp:lastModifiedBy>HP</cp:lastModifiedBy>
  <cp:revision>2</cp:revision>
  <dcterms:created xsi:type="dcterms:W3CDTF">2024-03-05T14:22:00Z</dcterms:created>
  <dcterms:modified xsi:type="dcterms:W3CDTF">2024-03-05T14:22:00Z</dcterms:modified>
</cp:coreProperties>
</file>