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339A" w14:textId="77777777" w:rsidR="00585C7B" w:rsidRDefault="00585C7B" w:rsidP="00585C7B">
      <w:pPr>
        <w:rPr>
          <w:b/>
          <w:color w:val="FF0000"/>
          <w:sz w:val="36"/>
          <w:szCs w:val="36"/>
        </w:rPr>
      </w:pPr>
      <w:r>
        <w:t xml:space="preserve">                            </w:t>
      </w:r>
      <w:r>
        <w:rPr>
          <w:b/>
          <w:color w:val="FF0000"/>
          <w:sz w:val="36"/>
          <w:szCs w:val="36"/>
        </w:rPr>
        <w:t xml:space="preserve">  OBEC    M A R Š O V I C E</w:t>
      </w:r>
    </w:p>
    <w:p w14:paraId="0A01A079" w14:textId="77777777" w:rsidR="00585C7B" w:rsidRDefault="00585C7B" w:rsidP="00585C7B">
      <w:pPr>
        <w:rPr>
          <w:b/>
          <w:color w:val="3366FF"/>
          <w:sz w:val="28"/>
          <w:szCs w:val="28"/>
        </w:rPr>
      </w:pP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  <w:t xml:space="preserve">        </w:t>
      </w:r>
      <w:r>
        <w:rPr>
          <w:b/>
          <w:color w:val="FF0000"/>
          <w:sz w:val="36"/>
          <w:szCs w:val="36"/>
        </w:rPr>
        <w:tab/>
        <w:t xml:space="preserve"> </w:t>
      </w:r>
      <w:proofErr w:type="gramStart"/>
      <w:r>
        <w:rPr>
          <w:b/>
          <w:color w:val="FF0000"/>
          <w:sz w:val="36"/>
          <w:szCs w:val="36"/>
        </w:rPr>
        <w:t>C  E</w:t>
      </w:r>
      <w:proofErr w:type="gramEnd"/>
      <w:r>
        <w:rPr>
          <w:b/>
          <w:color w:val="FF0000"/>
          <w:sz w:val="36"/>
          <w:szCs w:val="36"/>
        </w:rPr>
        <w:t xml:space="preserve">  N  Í  K</w:t>
      </w:r>
      <w:r>
        <w:rPr>
          <w:b/>
          <w:color w:val="FF0000"/>
          <w:sz w:val="36"/>
          <w:szCs w:val="36"/>
        </w:rPr>
        <w:tab/>
      </w:r>
    </w:p>
    <w:p w14:paraId="7B75E971" w14:textId="77777777" w:rsidR="00585C7B" w:rsidRDefault="00585C7B" w:rsidP="00585C7B">
      <w:pPr>
        <w:rPr>
          <w:b/>
          <w:color w:val="3366FF"/>
          <w:sz w:val="28"/>
          <w:szCs w:val="28"/>
        </w:rPr>
      </w:pPr>
    </w:p>
    <w:p w14:paraId="758989AF" w14:textId="77777777" w:rsidR="00585C7B" w:rsidRDefault="00585C7B" w:rsidP="00585C7B">
      <w:pPr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za odvoz a odstranění směsného komunálního odpadu včetně 2x ročně ambulantního odvozu nebezpečného odpadu, včetně možnosti uložení objemného odpadu na skládku na Proseči (150 kg/rok/ občan) pro území obce Maršovice, část Čížkovice platný od 1. ledna 2022 do 31. prosince </w:t>
      </w:r>
      <w:proofErr w:type="gramStart"/>
      <w:r>
        <w:rPr>
          <w:b/>
          <w:color w:val="3366FF"/>
          <w:sz w:val="28"/>
          <w:szCs w:val="28"/>
        </w:rPr>
        <w:t>2022  pro</w:t>
      </w:r>
      <w:proofErr w:type="gramEnd"/>
      <w:r>
        <w:rPr>
          <w:b/>
          <w:color w:val="3366FF"/>
          <w:sz w:val="28"/>
          <w:szCs w:val="28"/>
        </w:rPr>
        <w:t xml:space="preserve"> fyzické osoby, občany.</w:t>
      </w:r>
    </w:p>
    <w:p w14:paraId="387405AC" w14:textId="77777777" w:rsidR="00585C7B" w:rsidRDefault="00731339" w:rsidP="00731339">
      <w:pPr>
        <w:rPr>
          <w:b/>
        </w:rPr>
      </w:pPr>
      <w:r>
        <w:rPr>
          <w:b/>
          <w:color w:val="3366FF"/>
          <w:sz w:val="28"/>
          <w:szCs w:val="28"/>
        </w:rPr>
        <w:t xml:space="preserve">Ceník schválen v ZO dne13.12.2021 č. </w:t>
      </w:r>
      <w:proofErr w:type="spellStart"/>
      <w:r>
        <w:rPr>
          <w:b/>
          <w:color w:val="3366FF"/>
          <w:sz w:val="28"/>
          <w:szCs w:val="28"/>
        </w:rPr>
        <w:t>usn</w:t>
      </w:r>
      <w:proofErr w:type="spellEnd"/>
      <w:r>
        <w:rPr>
          <w:b/>
          <w:color w:val="3366FF"/>
          <w:sz w:val="28"/>
          <w:szCs w:val="28"/>
        </w:rPr>
        <w:t xml:space="preserve">. č. </w:t>
      </w:r>
      <w:r w:rsidR="00EC2406">
        <w:rPr>
          <w:b/>
          <w:color w:val="3366FF"/>
          <w:sz w:val="28"/>
          <w:szCs w:val="28"/>
        </w:rPr>
        <w:t>211</w:t>
      </w:r>
      <w:r w:rsidR="00585C7B">
        <w:rPr>
          <w:b/>
          <w:sz w:val="28"/>
          <w:szCs w:val="28"/>
        </w:rPr>
        <w:t xml:space="preserve">        </w:t>
      </w:r>
    </w:p>
    <w:p w14:paraId="560A5E24" w14:textId="77777777" w:rsidR="00585C7B" w:rsidRDefault="00585C7B" w:rsidP="00585C7B">
      <w:pPr>
        <w:pBdr>
          <w:top w:val="single" w:sz="12" w:space="1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b/>
        </w:rPr>
      </w:pPr>
      <w:r>
        <w:rPr>
          <w:b/>
        </w:rPr>
        <w:t xml:space="preserve">Velikost nádoby       </w:t>
      </w:r>
      <w:r>
        <w:rPr>
          <w:b/>
        </w:rPr>
        <w:tab/>
      </w:r>
      <w:r>
        <w:rPr>
          <w:b/>
        </w:rPr>
        <w:tab/>
        <w:t xml:space="preserve">četnost svozů               </w:t>
      </w:r>
      <w:r>
        <w:rPr>
          <w:b/>
        </w:rPr>
        <w:tab/>
      </w:r>
      <w:r>
        <w:rPr>
          <w:b/>
        </w:rPr>
        <w:tab/>
        <w:t xml:space="preserve">Cena včetně 15% DPH  </w:t>
      </w:r>
    </w:p>
    <w:p w14:paraId="66CA6FEE" w14:textId="77777777" w:rsidR="00585C7B" w:rsidRDefault="00585C7B" w:rsidP="00585C7B">
      <w:pPr>
        <w:pBdr>
          <w:top w:val="single" w:sz="12" w:space="1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14:paraId="7F34EA07" w14:textId="77777777" w:rsidR="00585C7B" w:rsidRDefault="00585C7B" w:rsidP="00585C7B">
      <w:pPr>
        <w:rPr>
          <w:b/>
        </w:rPr>
      </w:pPr>
      <w:r>
        <w:rPr>
          <w:b/>
        </w:rPr>
        <w:t xml:space="preserve">      60 l</w:t>
      </w:r>
      <w:r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  <w:t>1x týdně (52</w:t>
      </w:r>
      <w:r w:rsidR="00731339">
        <w:rPr>
          <w:b/>
        </w:rPr>
        <w:t xml:space="preserve"> svozů)</w:t>
      </w:r>
      <w:r w:rsidR="00731339">
        <w:rPr>
          <w:b/>
        </w:rPr>
        <w:tab/>
        <w:t xml:space="preserve">          </w:t>
      </w:r>
      <w:r w:rsidR="00731339">
        <w:rPr>
          <w:b/>
        </w:rPr>
        <w:tab/>
      </w:r>
      <w:r w:rsidR="00731339">
        <w:rPr>
          <w:b/>
        </w:rPr>
        <w:tab/>
      </w:r>
      <w:r w:rsidR="00731339">
        <w:rPr>
          <w:b/>
        </w:rPr>
        <w:tab/>
        <w:t xml:space="preserve">      2.184</w:t>
      </w:r>
      <w:r>
        <w:rPr>
          <w:b/>
        </w:rPr>
        <w:t>,-Kč</w:t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  <w:t xml:space="preserve">        </w:t>
      </w:r>
      <w:r>
        <w:rPr>
          <w:b/>
        </w:rPr>
        <w:tab/>
        <w:t xml:space="preserve">            1x 14</w:t>
      </w:r>
      <w:proofErr w:type="gramStart"/>
      <w:r>
        <w:rPr>
          <w:b/>
        </w:rPr>
        <w:t>dnů(</w:t>
      </w:r>
      <w:proofErr w:type="gramEnd"/>
      <w:r>
        <w:rPr>
          <w:b/>
        </w:rPr>
        <w:t>26 svozů)</w:t>
      </w:r>
      <w:r>
        <w:rPr>
          <w:b/>
        </w:rPr>
        <w:tab/>
        <w:t xml:space="preserve">   </w:t>
      </w:r>
      <w:r w:rsidR="00731339">
        <w:rPr>
          <w:b/>
        </w:rPr>
        <w:t xml:space="preserve">       </w:t>
      </w:r>
      <w:r w:rsidR="00731339">
        <w:rPr>
          <w:b/>
        </w:rPr>
        <w:tab/>
      </w:r>
      <w:r w:rsidR="00731339">
        <w:rPr>
          <w:b/>
        </w:rPr>
        <w:tab/>
        <w:t xml:space="preserve">                  1.092</w:t>
      </w:r>
      <w:r>
        <w:rPr>
          <w:b/>
        </w:rPr>
        <w:t xml:space="preserve">--Kč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kombinovaný</w:t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</w:rPr>
        <w:tab/>
        <w:t xml:space="preserve">   </w:t>
      </w:r>
      <w:r w:rsidR="00731339">
        <w:rPr>
          <w:b/>
        </w:rPr>
        <w:t xml:space="preserve">                           1764</w:t>
      </w:r>
      <w:r>
        <w:rPr>
          <w:b/>
        </w:rPr>
        <w:t>,--Kč</w:t>
      </w:r>
    </w:p>
    <w:p w14:paraId="2C031651" w14:textId="77777777" w:rsidR="00585C7B" w:rsidRDefault="00585C7B" w:rsidP="00585C7B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0D7BDA00" w14:textId="77777777" w:rsidR="00585C7B" w:rsidRDefault="00585C7B" w:rsidP="00585C7B">
      <w:pPr>
        <w:jc w:val="both"/>
        <w:rPr>
          <w:b/>
        </w:rPr>
      </w:pPr>
      <w:r>
        <w:rPr>
          <w:b/>
        </w:rPr>
        <w:t xml:space="preserve">      80 l</w:t>
      </w:r>
      <w:r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  <w:t>1x týdně (52</w:t>
      </w:r>
      <w:r w:rsidR="00731339">
        <w:rPr>
          <w:b/>
        </w:rPr>
        <w:t xml:space="preserve"> svozů)</w:t>
      </w:r>
      <w:r w:rsidR="00731339">
        <w:rPr>
          <w:b/>
        </w:rPr>
        <w:tab/>
        <w:t xml:space="preserve">          </w:t>
      </w:r>
      <w:r w:rsidR="00731339">
        <w:rPr>
          <w:b/>
        </w:rPr>
        <w:tab/>
      </w:r>
      <w:r w:rsidR="00731339">
        <w:rPr>
          <w:b/>
        </w:rPr>
        <w:tab/>
      </w:r>
      <w:r w:rsidR="00731339">
        <w:rPr>
          <w:b/>
        </w:rPr>
        <w:tab/>
        <w:t xml:space="preserve">      2.912</w:t>
      </w:r>
      <w:r>
        <w:rPr>
          <w:b/>
        </w:rPr>
        <w:t>,--Kč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1x 14d</w:t>
      </w:r>
      <w:r w:rsidR="00731339">
        <w:rPr>
          <w:b/>
        </w:rPr>
        <w:t>nů (26 svozů)</w:t>
      </w:r>
      <w:r w:rsidR="00731339">
        <w:rPr>
          <w:b/>
        </w:rPr>
        <w:tab/>
        <w:t xml:space="preserve">    </w:t>
      </w:r>
      <w:r w:rsidR="00731339">
        <w:rPr>
          <w:b/>
        </w:rPr>
        <w:tab/>
      </w:r>
      <w:r w:rsidR="00731339">
        <w:rPr>
          <w:b/>
        </w:rPr>
        <w:tab/>
      </w:r>
      <w:r w:rsidR="00731339">
        <w:rPr>
          <w:b/>
        </w:rPr>
        <w:tab/>
        <w:t xml:space="preserve">      1.456</w:t>
      </w:r>
      <w:r>
        <w:rPr>
          <w:b/>
        </w:rPr>
        <w:t>,--Kč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731339">
        <w:rPr>
          <w:b/>
        </w:rPr>
        <w:t xml:space="preserve">     kombinovaný</w:t>
      </w:r>
      <w:r w:rsidR="00731339">
        <w:rPr>
          <w:b/>
        </w:rPr>
        <w:tab/>
      </w:r>
      <w:r w:rsidR="00731339">
        <w:rPr>
          <w:b/>
        </w:rPr>
        <w:tab/>
      </w:r>
      <w:r w:rsidR="00731339">
        <w:rPr>
          <w:b/>
        </w:rPr>
        <w:tab/>
      </w:r>
      <w:r w:rsidR="00731339">
        <w:rPr>
          <w:b/>
        </w:rPr>
        <w:tab/>
      </w:r>
      <w:r w:rsidR="00731339">
        <w:rPr>
          <w:b/>
        </w:rPr>
        <w:tab/>
        <w:t xml:space="preserve">      2.352</w:t>
      </w:r>
      <w:r>
        <w:rPr>
          <w:b/>
        </w:rPr>
        <w:t>,--Kč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___________________________________________________________________________</w:t>
      </w:r>
    </w:p>
    <w:p w14:paraId="6366EACB" w14:textId="77777777" w:rsidR="00585C7B" w:rsidRDefault="00585C7B" w:rsidP="00585C7B">
      <w:pPr>
        <w:rPr>
          <w:b/>
        </w:rPr>
      </w:pPr>
      <w:r>
        <w:rPr>
          <w:b/>
        </w:rPr>
        <w:t xml:space="preserve">    110 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1x týdně (52svozů)</w:t>
      </w:r>
      <w:r>
        <w:rPr>
          <w:b/>
        </w:rPr>
        <w:tab/>
        <w:t xml:space="preserve">  </w:t>
      </w:r>
      <w:r w:rsidR="00731339">
        <w:rPr>
          <w:b/>
        </w:rPr>
        <w:t xml:space="preserve">        </w:t>
      </w:r>
      <w:r w:rsidR="00731339">
        <w:rPr>
          <w:b/>
        </w:rPr>
        <w:tab/>
      </w:r>
      <w:r w:rsidR="00731339">
        <w:rPr>
          <w:b/>
        </w:rPr>
        <w:tab/>
        <w:t xml:space="preserve">           </w:t>
      </w:r>
      <w:r w:rsidR="00731339">
        <w:rPr>
          <w:b/>
        </w:rPr>
        <w:tab/>
        <w:t xml:space="preserve">     4</w:t>
      </w:r>
      <w:r w:rsidR="00CC6015">
        <w:rPr>
          <w:b/>
        </w:rPr>
        <w:t>.</w:t>
      </w:r>
      <w:r w:rsidR="00731339">
        <w:rPr>
          <w:b/>
        </w:rPr>
        <w:t>368</w:t>
      </w:r>
      <w:r>
        <w:rPr>
          <w:b/>
        </w:rPr>
        <w:t>,--Kč</w:t>
      </w:r>
    </w:p>
    <w:p w14:paraId="7E4A61CE" w14:textId="77777777" w:rsidR="00585C7B" w:rsidRDefault="00585C7B" w:rsidP="00585C7B">
      <w:pPr>
        <w:rPr>
          <w:b/>
        </w:rPr>
      </w:pPr>
      <w:r>
        <w:rPr>
          <w:b/>
        </w:rPr>
        <w:t xml:space="preserve">    120 l</w:t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  <w:t>1x 14 dnů (2</w:t>
      </w:r>
      <w:r w:rsidR="00731339">
        <w:rPr>
          <w:b/>
        </w:rPr>
        <w:t>6svozů)</w:t>
      </w:r>
      <w:r w:rsidR="00731339">
        <w:rPr>
          <w:b/>
        </w:rPr>
        <w:tab/>
        <w:t xml:space="preserve">          </w:t>
      </w:r>
      <w:r w:rsidR="00731339">
        <w:rPr>
          <w:b/>
        </w:rPr>
        <w:tab/>
        <w:t xml:space="preserve"> </w:t>
      </w:r>
      <w:r w:rsidR="00731339">
        <w:rPr>
          <w:b/>
        </w:rPr>
        <w:tab/>
      </w:r>
      <w:r w:rsidR="00731339">
        <w:rPr>
          <w:b/>
        </w:rPr>
        <w:tab/>
        <w:t xml:space="preserve">     2.184</w:t>
      </w:r>
      <w:r>
        <w:rPr>
          <w:b/>
        </w:rPr>
        <w:t>,--Kč</w:t>
      </w:r>
    </w:p>
    <w:p w14:paraId="069729E7" w14:textId="77777777" w:rsidR="00585C7B" w:rsidRDefault="00585C7B" w:rsidP="00585C7B">
      <w:pPr>
        <w:pBdr>
          <w:top w:val="none" w:sz="0" w:space="0" w:color="000000"/>
          <w:left w:val="none" w:sz="0" w:space="0" w:color="000000"/>
          <w:bottom w:val="single" w:sz="12" w:space="2" w:color="000000"/>
          <w:right w:val="none" w:sz="0" w:space="0" w:color="000000"/>
        </w:pBdr>
        <w:ind w:firstLine="2127"/>
        <w:rPr>
          <w:b/>
        </w:rPr>
      </w:pPr>
      <w:r>
        <w:rPr>
          <w:b/>
        </w:rPr>
        <w:t xml:space="preserve">            kombinovaný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731339">
        <w:rPr>
          <w:b/>
        </w:rPr>
        <w:t xml:space="preserve">        3</w:t>
      </w:r>
      <w:r w:rsidR="00CC6015">
        <w:rPr>
          <w:b/>
        </w:rPr>
        <w:t>.</w:t>
      </w:r>
      <w:r w:rsidR="00731339">
        <w:rPr>
          <w:b/>
        </w:rPr>
        <w:t>528</w:t>
      </w:r>
      <w:r>
        <w:rPr>
          <w:b/>
        </w:rPr>
        <w:t>,--Kč</w:t>
      </w:r>
    </w:p>
    <w:p w14:paraId="702F4560" w14:textId="77777777" w:rsidR="00585C7B" w:rsidRDefault="00585C7B" w:rsidP="00585C7B">
      <w:pPr>
        <w:pBdr>
          <w:top w:val="none" w:sz="0" w:space="0" w:color="000000"/>
          <w:left w:val="none" w:sz="0" w:space="0" w:color="000000"/>
          <w:bottom w:val="single" w:sz="12" w:space="2" w:color="000000"/>
          <w:right w:val="none" w:sz="0" w:space="0" w:color="000000"/>
        </w:pBdr>
        <w:ind w:firstLine="2127"/>
        <w:rPr>
          <w:b/>
        </w:rPr>
      </w:pPr>
      <w:r>
        <w:rPr>
          <w:b/>
        </w:rPr>
        <w:t xml:space="preserve"> </w:t>
      </w:r>
    </w:p>
    <w:p w14:paraId="6085787F" w14:textId="77777777" w:rsidR="00585C7B" w:rsidRDefault="00585C7B" w:rsidP="00585C7B">
      <w:pPr>
        <w:rPr>
          <w:b/>
        </w:rPr>
      </w:pPr>
    </w:p>
    <w:p w14:paraId="7B6C8D74" w14:textId="77777777" w:rsidR="00585C7B" w:rsidRDefault="00585C7B" w:rsidP="00585C7B">
      <w:pPr>
        <w:rPr>
          <w:b/>
        </w:rPr>
      </w:pPr>
      <w:r>
        <w:rPr>
          <w:b/>
        </w:rPr>
        <w:t xml:space="preserve">    240 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 w:rsidR="00731339">
        <w:rPr>
          <w:b/>
        </w:rPr>
        <w:t>x týdně (52 svozů)</w:t>
      </w:r>
      <w:r w:rsidR="00731339">
        <w:rPr>
          <w:b/>
        </w:rPr>
        <w:tab/>
      </w:r>
      <w:r w:rsidR="00731339">
        <w:rPr>
          <w:b/>
        </w:rPr>
        <w:tab/>
      </w:r>
      <w:r w:rsidR="00731339">
        <w:rPr>
          <w:b/>
        </w:rPr>
        <w:tab/>
      </w:r>
      <w:r w:rsidR="00731339">
        <w:rPr>
          <w:b/>
        </w:rPr>
        <w:tab/>
        <w:t xml:space="preserve">     8</w:t>
      </w:r>
      <w:r w:rsidR="00CC6015">
        <w:rPr>
          <w:b/>
        </w:rPr>
        <w:t>.</w:t>
      </w:r>
      <w:r w:rsidR="00731339">
        <w:rPr>
          <w:b/>
        </w:rPr>
        <w:t>736</w:t>
      </w:r>
      <w:r>
        <w:rPr>
          <w:b/>
        </w:rPr>
        <w:t>,--Kč</w:t>
      </w:r>
    </w:p>
    <w:p w14:paraId="0E7B9BDF" w14:textId="77777777" w:rsidR="00585C7B" w:rsidRDefault="00585C7B" w:rsidP="00585C7B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37176FE3" w14:textId="77777777" w:rsidR="00585C7B" w:rsidRDefault="00585C7B" w:rsidP="00585C7B">
      <w:pPr>
        <w:rPr>
          <w:b/>
        </w:rPr>
      </w:pPr>
    </w:p>
    <w:p w14:paraId="192C21F2" w14:textId="77777777" w:rsidR="00585C7B" w:rsidRDefault="00585C7B" w:rsidP="00585C7B">
      <w:pPr>
        <w:rPr>
          <w:b/>
        </w:rPr>
      </w:pPr>
      <w:r>
        <w:rPr>
          <w:b/>
        </w:rPr>
        <w:t>Cena kombinovaného svozu:</w:t>
      </w:r>
    </w:p>
    <w:p w14:paraId="4D1F0985" w14:textId="77777777" w:rsidR="00585C7B" w:rsidRDefault="00585C7B" w:rsidP="00585C7B">
      <w:pPr>
        <w:rPr>
          <w:b/>
        </w:rPr>
      </w:pPr>
      <w:r>
        <w:rPr>
          <w:b/>
        </w:rPr>
        <w:tab/>
        <w:t>V zimním období je účtována sazba podle uvedeného ceníku 1 x týden.</w:t>
      </w:r>
    </w:p>
    <w:p w14:paraId="3ABD0D88" w14:textId="77777777" w:rsidR="00585C7B" w:rsidRDefault="00585C7B" w:rsidP="00585C7B">
      <w:pPr>
        <w:ind w:firstLine="708"/>
        <w:rPr>
          <w:b/>
        </w:rPr>
      </w:pPr>
      <w:r>
        <w:rPr>
          <w:b/>
        </w:rPr>
        <w:t>V letním období je účtována sazba podle uvedeného ceníku 1 x 14 dnů.</w:t>
      </w:r>
    </w:p>
    <w:p w14:paraId="01BCE890" w14:textId="77777777" w:rsidR="00585C7B" w:rsidRDefault="00585C7B" w:rsidP="00585C7B">
      <w:pPr>
        <w:rPr>
          <w:b/>
        </w:rPr>
      </w:pPr>
      <w:r>
        <w:rPr>
          <w:b/>
        </w:rPr>
        <w:t xml:space="preserve">U vlastních nádob </w:t>
      </w:r>
      <w:proofErr w:type="spellStart"/>
      <w:r>
        <w:rPr>
          <w:b/>
        </w:rPr>
        <w:t>Sev</w:t>
      </w:r>
      <w:proofErr w:type="spellEnd"/>
      <w:r>
        <w:rPr>
          <w:b/>
        </w:rPr>
        <w:t>. komunální služby neposkytují údržbu a servis.</w:t>
      </w:r>
    </w:p>
    <w:p w14:paraId="47327ABC" w14:textId="77777777" w:rsidR="00585C7B" w:rsidRDefault="00585C7B" w:rsidP="00585C7B">
      <w:pPr>
        <w:rPr>
          <w:b/>
          <w:color w:val="0000FF"/>
        </w:rPr>
      </w:pPr>
      <w:r>
        <w:rPr>
          <w:b/>
        </w:rPr>
        <w:t>Pytle o objemu 110 l pro směsný komunální odpad: 90,--Kč/ks včetně DPH. Pytle na tříděný odpad: 5,-Kč včetně DPH.</w:t>
      </w:r>
    </w:p>
    <w:p w14:paraId="769B4E65" w14:textId="77777777" w:rsidR="00585C7B" w:rsidRDefault="00585C7B" w:rsidP="00585C7B">
      <w:pPr>
        <w:rPr>
          <w:b/>
          <w:color w:val="FF0000"/>
        </w:rPr>
      </w:pPr>
    </w:p>
    <w:p w14:paraId="3F1B7034" w14:textId="77777777" w:rsidR="00585C7B" w:rsidRDefault="00585C7B" w:rsidP="00585C7B">
      <w:pPr>
        <w:rPr>
          <w:b/>
          <w:color w:val="FF0000"/>
        </w:rPr>
      </w:pPr>
    </w:p>
    <w:p w14:paraId="1AAC49F1" w14:textId="77777777" w:rsidR="00585C7B" w:rsidRDefault="00585C7B" w:rsidP="00585C7B">
      <w:pPr>
        <w:rPr>
          <w:b/>
          <w:color w:val="FF0000"/>
        </w:rPr>
      </w:pPr>
    </w:p>
    <w:p w14:paraId="5E9D6E3A" w14:textId="77777777" w:rsidR="00585C7B" w:rsidRDefault="00585C7B" w:rsidP="00585C7B">
      <w:pPr>
        <w:rPr>
          <w:b/>
          <w:color w:val="000000"/>
        </w:rPr>
      </w:pPr>
      <w:r>
        <w:rPr>
          <w:b/>
          <w:color w:val="0000FF"/>
        </w:rPr>
        <w:t>14denní svoz je prováděn vždy v sudém týdnu.</w:t>
      </w:r>
    </w:p>
    <w:p w14:paraId="589A9271" w14:textId="77777777" w:rsidR="00585C7B" w:rsidRDefault="00585C7B" w:rsidP="00585C7B">
      <w:pPr>
        <w:rPr>
          <w:b/>
          <w:color w:val="000000"/>
        </w:rPr>
      </w:pPr>
    </w:p>
    <w:p w14:paraId="3CF0DE0E" w14:textId="77777777" w:rsidR="00585C7B" w:rsidRDefault="00731339" w:rsidP="00585C7B">
      <w:pPr>
        <w:rPr>
          <w:b/>
        </w:rPr>
      </w:pPr>
      <w:r>
        <w:rPr>
          <w:b/>
        </w:rPr>
        <w:t>V Maršovicích dne 20.12.2021</w:t>
      </w:r>
      <w:r w:rsidR="00585C7B">
        <w:rPr>
          <w:b/>
        </w:rPr>
        <w:t xml:space="preserve">                                          </w:t>
      </w:r>
      <w:proofErr w:type="gramStart"/>
      <w:r w:rsidR="00585C7B">
        <w:rPr>
          <w:b/>
        </w:rPr>
        <w:t>Jiří  Ouhrabka</w:t>
      </w:r>
      <w:proofErr w:type="gramEnd"/>
      <w:r w:rsidR="00585C7B">
        <w:rPr>
          <w:b/>
        </w:rPr>
        <w:t xml:space="preserve"> </w:t>
      </w:r>
    </w:p>
    <w:p w14:paraId="7F83933A" w14:textId="77777777" w:rsidR="00585C7B" w:rsidRPr="00EC2406" w:rsidRDefault="00585C7B" w:rsidP="00585C7B">
      <w:pPr>
        <w:rPr>
          <w:b/>
          <w:color w:val="FF00FF"/>
        </w:rPr>
      </w:pPr>
      <w:r>
        <w:rPr>
          <w:b/>
        </w:rPr>
        <w:tab/>
      </w:r>
      <w:r>
        <w:rPr>
          <w:b/>
        </w:rPr>
        <w:tab/>
      </w:r>
      <w:r w:rsidR="00EC2406">
        <w:rPr>
          <w:b/>
        </w:rPr>
        <w:tab/>
      </w:r>
      <w:r w:rsidR="00EC2406">
        <w:rPr>
          <w:b/>
        </w:rPr>
        <w:tab/>
      </w:r>
      <w:r w:rsidR="00EC2406">
        <w:rPr>
          <w:b/>
        </w:rPr>
        <w:tab/>
      </w:r>
      <w:r w:rsidR="00EC2406">
        <w:rPr>
          <w:b/>
        </w:rPr>
        <w:tab/>
      </w:r>
      <w:r w:rsidR="00EC2406">
        <w:rPr>
          <w:b/>
        </w:rPr>
        <w:tab/>
        <w:t xml:space="preserve">                  starosta</w:t>
      </w:r>
    </w:p>
    <w:p w14:paraId="75B41798" w14:textId="77777777" w:rsidR="00585C7B" w:rsidRDefault="00585C7B" w:rsidP="00585C7B">
      <w:pPr>
        <w:rPr>
          <w:b/>
        </w:rPr>
      </w:pPr>
    </w:p>
    <w:p w14:paraId="18FA286B" w14:textId="77777777" w:rsidR="000F048E" w:rsidRDefault="000F048E"/>
    <w:sectPr w:rsidR="000F0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AB"/>
    <w:rsid w:val="000F048E"/>
    <w:rsid w:val="001700F4"/>
    <w:rsid w:val="00585C7B"/>
    <w:rsid w:val="00623C3A"/>
    <w:rsid w:val="00731339"/>
    <w:rsid w:val="009F66AB"/>
    <w:rsid w:val="00CC6015"/>
    <w:rsid w:val="00E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46CB"/>
  <w15:docId w15:val="{DA3C3907-EDAF-4E6A-8C28-3952E14C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5C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2022-03-23T20:26:00Z</dcterms:created>
  <dcterms:modified xsi:type="dcterms:W3CDTF">2022-03-23T20:26:00Z</dcterms:modified>
</cp:coreProperties>
</file>