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7FDF5699" w14:textId="01D268D0" w:rsidR="00A92492" w:rsidRDefault="0003243A">
      <w:pPr>
        <w:ind w:start="-41.45p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E64CED" wp14:editId="5EE2B336">
            <wp:simplePos x="0" y="0"/>
            <wp:positionH relativeFrom="margin">
              <wp:posOffset>-610235</wp:posOffset>
            </wp:positionH>
            <wp:positionV relativeFrom="paragraph">
              <wp:posOffset>5080</wp:posOffset>
            </wp:positionV>
            <wp:extent cx="2793365" cy="1961515"/>
            <wp:effectExtent l="0" t="0" r="6985" b="635"/>
            <wp:wrapSquare wrapText="bothSides"/>
            <wp:docPr id="358820175" name="Obrázek 1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1961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000000">
        <w:rPr>
          <w:b/>
          <w:bCs/>
          <w:color w:val="FF0000"/>
          <w:sz w:val="72"/>
          <w:szCs w:val="72"/>
        </w:rPr>
        <w:t xml:space="preserve">   </w:t>
      </w:r>
    </w:p>
    <w:p w14:paraId="360A1708" w14:textId="200BDAB7" w:rsidR="00A92492" w:rsidRDefault="00000000">
      <w:pPr>
        <w:ind w:start="-41.45pt"/>
        <w:jc w:val="center"/>
        <w:rPr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 xml:space="preserve">NAUČNÁ STEZKA PRO </w:t>
      </w:r>
      <w:proofErr w:type="gramStart"/>
      <w:r>
        <w:rPr>
          <w:b/>
          <w:bCs/>
          <w:color w:val="FF0000"/>
          <w:sz w:val="72"/>
          <w:szCs w:val="72"/>
        </w:rPr>
        <w:t>DĚTI - ŽIVLY</w:t>
      </w:r>
      <w:proofErr w:type="gramEnd"/>
    </w:p>
    <w:p w14:paraId="3C226174" w14:textId="77777777" w:rsidR="00A92492" w:rsidRDefault="00000000">
      <w:pPr>
        <w:ind w:start="-41.45pt"/>
        <w:jc w:val="center"/>
      </w:pPr>
      <w:r>
        <w:rPr>
          <w:b/>
          <w:bCs/>
          <w:color w:val="FF0000"/>
          <w:sz w:val="72"/>
          <w:szCs w:val="72"/>
        </w:rPr>
        <w:t>1.část</w:t>
      </w:r>
    </w:p>
    <w:p w14:paraId="784FDD2B" w14:textId="77777777" w:rsidR="00F61FAF" w:rsidRDefault="00000000">
      <w:pPr>
        <w:ind w:start="-34.55pt"/>
        <w:rPr>
          <w:sz w:val="28"/>
          <w:szCs w:val="28"/>
        </w:rPr>
      </w:pPr>
      <w:r>
        <w:rPr>
          <w:sz w:val="28"/>
          <w:szCs w:val="28"/>
        </w:rPr>
        <w:t xml:space="preserve">Připravili jsme pro Vás stezku dlouhou 2 km, na které je umístěno 10 úkolů. Start stezky je u MŠ Maršovice. Kromě úvodního seznámení zde najdete mapu stezky, podle které dokážou správný směr najít i ti nejmenší, Hrací kartu pro zápis písmenek (vždy je to písmenko v červeném čtverečku ze správné odpovědi) a obyčejnou tužku (aby bylo čím psát). Časová náročnost stezky je přibližně hodina a půl. </w:t>
      </w:r>
    </w:p>
    <w:p w14:paraId="0E0166ED" w14:textId="4A56A049" w:rsidR="00A92492" w:rsidRDefault="00000000">
      <w:pPr>
        <w:ind w:start="-34.55pt"/>
      </w:pPr>
      <w:r>
        <w:rPr>
          <w:b/>
          <w:bCs/>
          <w:sz w:val="28"/>
          <w:szCs w:val="28"/>
        </w:rPr>
        <w:t>Stezka je otevřena od 4.6. do 26.6.2024.</w:t>
      </w:r>
    </w:p>
    <w:p w14:paraId="66D64605" w14:textId="77777777" w:rsidR="00A92492" w:rsidRDefault="00000000">
      <w:pPr>
        <w:ind w:start="-34.55pt"/>
      </w:pPr>
      <w:r>
        <w:rPr>
          <w:b/>
          <w:bCs/>
          <w:sz w:val="28"/>
          <w:szCs w:val="28"/>
        </w:rPr>
        <w:t>Vyhodnocení správných odpovědí a předání odměny, proběhne v naší Knihovně (podle provozních hodin, během června a v září).</w:t>
      </w:r>
    </w:p>
    <w:p w14:paraId="4549294C" w14:textId="77777777" w:rsidR="00A92492" w:rsidRDefault="00000000">
      <w:pPr>
        <w:ind w:start="-41.45pt"/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8"/>
          <w:szCs w:val="28"/>
        </w:rPr>
        <w:t>Hodně štěstí přeje OÚ Maršovice</w:t>
      </w:r>
    </w:p>
    <w:p w14:paraId="22C22FA3" w14:textId="77777777" w:rsidR="00A92492" w:rsidRDefault="00A92492">
      <w:pPr>
        <w:ind w:start="-41.45pt"/>
        <w:rPr>
          <w:b/>
          <w:bCs/>
          <w:color w:val="FF0000"/>
          <w:sz w:val="28"/>
          <w:szCs w:val="28"/>
        </w:rPr>
      </w:pPr>
    </w:p>
    <w:p w14:paraId="0EAA50B1" w14:textId="77777777" w:rsidR="00A92492" w:rsidRDefault="00A92492">
      <w:pPr>
        <w:ind w:start="-41.45pt"/>
        <w:rPr>
          <w:b/>
          <w:bCs/>
          <w:color w:val="FF0000"/>
          <w:sz w:val="28"/>
          <w:szCs w:val="28"/>
        </w:rPr>
      </w:pPr>
    </w:p>
    <w:sectPr w:rsidR="00A92492">
      <w:pgSz w:w="595.30pt" w:h="841.90pt"/>
      <w:pgMar w:top="28.40pt" w:right="56.65pt" w:bottom="70.85pt" w:left="70.85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53E5FEC1" w14:textId="77777777" w:rsidR="00EB2026" w:rsidRDefault="00EB2026">
      <w:pPr>
        <w:spacing w:after="0pt" w:line="12pt" w:lineRule="auto"/>
      </w:pPr>
      <w:r>
        <w:separator/>
      </w:r>
    </w:p>
  </w:endnote>
  <w:endnote w:type="continuationSeparator" w:id="0">
    <w:p w14:paraId="5C8AEC3B" w14:textId="77777777" w:rsidR="00EB2026" w:rsidRDefault="00EB202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00F1D634" w14:textId="77777777" w:rsidR="00EB2026" w:rsidRDefault="00EB2026">
      <w:pPr>
        <w:spacing w:after="0pt" w:line="12pt" w:lineRule="auto"/>
      </w:pPr>
      <w:r>
        <w:rPr>
          <w:color w:val="000000"/>
        </w:rPr>
        <w:separator/>
      </w:r>
    </w:p>
  </w:footnote>
  <w:footnote w:type="continuationSeparator" w:id="0">
    <w:p w14:paraId="6EBDF837" w14:textId="77777777" w:rsidR="00EB2026" w:rsidRDefault="00EB2026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proofState w:spelling="clean" w:grammar="clean"/>
  <w:defaultTabStop w:val="35.40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492"/>
    <w:rsid w:val="0003243A"/>
    <w:rsid w:val="00394F25"/>
    <w:rsid w:val="003C704F"/>
    <w:rsid w:val="00A92492"/>
    <w:rsid w:val="00D55A51"/>
    <w:rsid w:val="00EB2026"/>
    <w:rsid w:val="00F61FAF"/>
    <w:rsid w:val="00F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A5102"/>
  <w15:docId w15:val="{51877CCC-5B33-4BA9-8E54-B14B8AF09C4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8pt" w:line="12.55pt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Balatková</dc:creator>
  <dc:description/>
  <cp:lastModifiedBy>HP</cp:lastModifiedBy>
  <cp:revision>2</cp:revision>
  <dcterms:created xsi:type="dcterms:W3CDTF">2024-06-04T09:45:00Z</dcterms:created>
  <dcterms:modified xsi:type="dcterms:W3CDTF">2024-06-04T09:45:00Z</dcterms:modified>
</cp:coreProperties>
</file>