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7FDF5699" w14:textId="77777777" w:rsidR="00A92492" w:rsidRDefault="00000000">
      <w:pPr>
        <w:ind w:start="-38.55p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E64CED" wp14:editId="3C21E389">
            <wp:simplePos x="0" y="0"/>
            <wp:positionH relativeFrom="margin">
              <wp:posOffset>-537840</wp:posOffset>
            </wp:positionH>
            <wp:positionV relativeFrom="paragraph">
              <wp:posOffset>1271</wp:posOffset>
            </wp:positionV>
            <wp:extent cx="2717167" cy="1962146"/>
            <wp:effectExtent l="0" t="0" r="6983" b="4"/>
            <wp:wrapSquare wrapText="bothSides"/>
            <wp:docPr id="358820175" name="Obrázek 1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7167" cy="19621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FF0000"/>
          <w:sz w:val="72"/>
          <w:szCs w:val="72"/>
        </w:rPr>
        <w:t xml:space="preserve">   </w:t>
      </w:r>
    </w:p>
    <w:p w14:paraId="360A1708" w14:textId="77777777" w:rsidR="00A92492" w:rsidRDefault="00000000">
      <w:pPr>
        <w:ind w:start="-38.55pt"/>
        <w:jc w:val="center"/>
        <w:rPr>
          <w:b/>
          <w:bCs/>
          <w:color w:val="FF0000"/>
          <w:sz w:val="72"/>
          <w:szCs w:val="72"/>
        </w:rPr>
      </w:pPr>
      <w:r>
        <w:rPr>
          <w:b/>
          <w:bCs/>
          <w:color w:val="FF0000"/>
          <w:sz w:val="72"/>
          <w:szCs w:val="72"/>
        </w:rPr>
        <w:t>NAUČNÁ STEZKA PRO DĚTI - ŽIVLY</w:t>
      </w:r>
    </w:p>
    <w:p w14:paraId="3C226174" w14:textId="5ACEACE0" w:rsidR="00A92492" w:rsidRDefault="00C542DC">
      <w:pPr>
        <w:ind w:start="-38.55pt"/>
        <w:jc w:val="center"/>
      </w:pPr>
      <w:r>
        <w:rPr>
          <w:b/>
          <w:bCs/>
          <w:color w:val="FF0000"/>
          <w:sz w:val="72"/>
          <w:szCs w:val="72"/>
        </w:rPr>
        <w:t>2.část</w:t>
      </w:r>
    </w:p>
    <w:p w14:paraId="784FDD2B" w14:textId="29342111" w:rsidR="00F61FAF" w:rsidRDefault="00C542DC">
      <w:pPr>
        <w:ind w:start="-31.45pt"/>
        <w:rPr>
          <w:sz w:val="28"/>
          <w:szCs w:val="28"/>
        </w:rPr>
      </w:pPr>
      <w:r>
        <w:rPr>
          <w:sz w:val="28"/>
          <w:szCs w:val="28"/>
        </w:rPr>
        <w:t xml:space="preserve">Slíbená druhá část stezky je tady! Je dlouhá </w:t>
      </w:r>
      <w:r w:rsidR="0054320F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km je na ní umístěno </w:t>
      </w:r>
      <w:r w:rsidR="00E840E1">
        <w:rPr>
          <w:sz w:val="28"/>
          <w:szCs w:val="28"/>
        </w:rPr>
        <w:t>9</w:t>
      </w:r>
      <w:r>
        <w:rPr>
          <w:sz w:val="28"/>
          <w:szCs w:val="28"/>
        </w:rPr>
        <w:t xml:space="preserve"> úkolů. Start stezky je u MŠ Maršovice. Kromě úvodního seznámení zde najdete mapu stezky, podle které dokážou správný směr najít i ti nejmenší, Hrací kartu pro zápis písmenek (vždy je to písmenko pod kterým je uvedena správná odpověď na otázku) a obyčejnou tužku (aby bylo čím psát). Časová náročnost stezky je přibližně hodina a půl. </w:t>
      </w:r>
    </w:p>
    <w:p w14:paraId="0E0166ED" w14:textId="7507B7EC" w:rsidR="00A92492" w:rsidRDefault="00000000">
      <w:pPr>
        <w:ind w:start="-31.45pt"/>
      </w:pPr>
      <w:r>
        <w:rPr>
          <w:b/>
          <w:bCs/>
          <w:sz w:val="28"/>
          <w:szCs w:val="28"/>
        </w:rPr>
        <w:t xml:space="preserve">Stezka je otevřena od </w:t>
      </w:r>
      <w:r w:rsidR="00E840E1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  <w:r w:rsidR="00E840E1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. do </w:t>
      </w:r>
      <w:r w:rsidR="00E840E1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  <w:r w:rsidR="00E840E1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.2024.</w:t>
      </w:r>
    </w:p>
    <w:p w14:paraId="66D64605" w14:textId="542C5C83" w:rsidR="00A92492" w:rsidRDefault="00000000">
      <w:pPr>
        <w:ind w:start="-31.45pt"/>
      </w:pPr>
      <w:r>
        <w:rPr>
          <w:b/>
          <w:bCs/>
          <w:sz w:val="28"/>
          <w:szCs w:val="28"/>
        </w:rPr>
        <w:t>Vyhodnocení správných odpovědí a předání odměny, proběhne v naší Knihovně (podle provozních hodin).</w:t>
      </w:r>
      <w:r w:rsidR="00C542DC">
        <w:rPr>
          <w:b/>
          <w:bCs/>
          <w:sz w:val="28"/>
          <w:szCs w:val="28"/>
        </w:rPr>
        <w:t xml:space="preserve"> </w:t>
      </w:r>
      <w:r w:rsidR="00C542DC" w:rsidRPr="00C542DC">
        <w:rPr>
          <w:b/>
          <w:bCs/>
          <w:sz w:val="28"/>
          <w:szCs w:val="28"/>
          <w:u w:val="single"/>
        </w:rPr>
        <w:t>Kdo splnil obě části stezky, získá odměnu navíc.</w:t>
      </w:r>
    </w:p>
    <w:p w14:paraId="4549294C" w14:textId="77777777" w:rsidR="00A92492" w:rsidRDefault="00000000">
      <w:pPr>
        <w:ind w:start="-38.55pt"/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>Hodně štěstí přeje OÚ Maršovice</w:t>
      </w:r>
    </w:p>
    <w:p w14:paraId="22C22FA3" w14:textId="77777777" w:rsidR="00A92492" w:rsidRDefault="00A92492">
      <w:pPr>
        <w:ind w:start="-38.55pt"/>
        <w:rPr>
          <w:b/>
          <w:bCs/>
          <w:color w:val="FF0000"/>
          <w:sz w:val="28"/>
          <w:szCs w:val="28"/>
        </w:rPr>
      </w:pPr>
    </w:p>
    <w:p w14:paraId="0EAA50B1" w14:textId="77777777" w:rsidR="00A92492" w:rsidRDefault="00A92492">
      <w:pPr>
        <w:ind w:start="-38.55pt"/>
        <w:rPr>
          <w:b/>
          <w:bCs/>
          <w:color w:val="FF0000"/>
          <w:sz w:val="28"/>
          <w:szCs w:val="28"/>
        </w:rPr>
      </w:pPr>
    </w:p>
    <w:sectPr w:rsidR="00A92492">
      <w:pgSz w:w="595.30pt" w:h="841.90pt"/>
      <w:pgMar w:top="28.40pt" w:right="56.65pt" w:bottom="70.85pt" w:left="70.85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06324F20" w14:textId="77777777" w:rsidR="00435CCF" w:rsidRDefault="00435CCF">
      <w:pPr>
        <w:spacing w:after="0pt" w:line="12pt" w:lineRule="auto"/>
      </w:pPr>
      <w:r>
        <w:separator/>
      </w:r>
    </w:p>
  </w:endnote>
  <w:endnote w:type="continuationSeparator" w:id="0">
    <w:p w14:paraId="7B5849C7" w14:textId="77777777" w:rsidR="00435CCF" w:rsidRDefault="00435CCF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2E200462" w14:textId="77777777" w:rsidR="00435CCF" w:rsidRDefault="00435CCF">
      <w:pPr>
        <w:spacing w:after="0pt" w:line="12pt" w:lineRule="auto"/>
      </w:pPr>
      <w:r>
        <w:rPr>
          <w:color w:val="000000"/>
        </w:rPr>
        <w:separator/>
      </w:r>
    </w:p>
  </w:footnote>
  <w:footnote w:type="continuationSeparator" w:id="0">
    <w:p w14:paraId="6101846B" w14:textId="77777777" w:rsidR="00435CCF" w:rsidRDefault="00435CCF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492"/>
    <w:rsid w:val="0009345F"/>
    <w:rsid w:val="00394F25"/>
    <w:rsid w:val="00435CCF"/>
    <w:rsid w:val="004B18A1"/>
    <w:rsid w:val="00537D5A"/>
    <w:rsid w:val="0054320F"/>
    <w:rsid w:val="007A59A8"/>
    <w:rsid w:val="00A22A05"/>
    <w:rsid w:val="00A77D5F"/>
    <w:rsid w:val="00A92492"/>
    <w:rsid w:val="00B7303A"/>
    <w:rsid w:val="00C542DC"/>
    <w:rsid w:val="00D55A51"/>
    <w:rsid w:val="00D750B4"/>
    <w:rsid w:val="00E840E1"/>
    <w:rsid w:val="00F61FAF"/>
    <w:rsid w:val="00FB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7A5102"/>
  <w15:docId w15:val="{51877CCC-5B33-4BA9-8E54-B14B8AF09C4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8pt" w:line="12.55pt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jpeg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35</TotalTime>
  <Pages>1</Pages>
  <Words>111</Words>
  <Characters>657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Balatková</dc:creator>
  <dc:description/>
  <cp:lastModifiedBy>Lada Balatková</cp:lastModifiedBy>
  <cp:revision>5</cp:revision>
  <dcterms:created xsi:type="dcterms:W3CDTF">2024-08-22T08:21:00Z</dcterms:created>
  <dcterms:modified xsi:type="dcterms:W3CDTF">2024-09-04T12:24:00Z</dcterms:modified>
</cp:coreProperties>
</file>